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BE" w:rsidRDefault="001476BE" w:rsidP="001476BE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Подробная информация о доступности для инвалидов объекта социальной инфраструктуры</w:t>
      </w:r>
    </w:p>
    <w:p w:rsidR="001476BE" w:rsidRDefault="001476BE" w:rsidP="001476BE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МБОУ «</w:t>
      </w:r>
      <w:proofErr w:type="spellStart"/>
      <w:r w:rsidR="00061116">
        <w:rPr>
          <w:rFonts w:eastAsia="Calibri"/>
          <w:b/>
          <w:sz w:val="24"/>
          <w:szCs w:val="24"/>
          <w:lang w:eastAsia="en-US"/>
        </w:rPr>
        <w:t>Лисьинская</w:t>
      </w:r>
      <w:proofErr w:type="spellEnd"/>
      <w:r w:rsidR="00061116">
        <w:rPr>
          <w:rFonts w:eastAsia="Calibri"/>
          <w:b/>
          <w:sz w:val="24"/>
          <w:szCs w:val="24"/>
          <w:lang w:eastAsia="en-US"/>
        </w:rPr>
        <w:t xml:space="preserve"> НОШ</w:t>
      </w:r>
      <w:r>
        <w:rPr>
          <w:rFonts w:eastAsia="Calibri"/>
          <w:b/>
          <w:sz w:val="24"/>
          <w:szCs w:val="24"/>
          <w:lang w:eastAsia="en-US"/>
        </w:rPr>
        <w:t xml:space="preserve">», </w:t>
      </w:r>
    </w:p>
    <w:tbl>
      <w:tblPr>
        <w:tblW w:w="15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32"/>
        <w:gridCol w:w="3260"/>
        <w:gridCol w:w="269"/>
      </w:tblGrid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сведения об объекте: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учреждения</w:t>
            </w:r>
            <w:r>
              <w:rPr>
                <w:b/>
                <w:sz w:val="24"/>
                <w:szCs w:val="24"/>
              </w:rPr>
              <w:t>:</w:t>
            </w:r>
          </w:p>
          <w:p w:rsidR="001476BE" w:rsidRDefault="001476B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(ФИО)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061116">
            <w:pPr>
              <w:ind w:left="-18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Повышева</w:t>
            </w:r>
            <w:proofErr w:type="spellEnd"/>
            <w:r>
              <w:rPr>
                <w:sz w:val="24"/>
                <w:szCs w:val="24"/>
              </w:rPr>
              <w:t xml:space="preserve"> Людмила Сергеевна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(факс):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 w:rsidP="00061116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8342</w:t>
            </w:r>
            <w:r w:rsidR="00061116">
              <w:rPr>
                <w:sz w:val="24"/>
                <w:szCs w:val="24"/>
              </w:rPr>
              <w:t>5725312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061116">
            <w:pPr>
              <w:ind w:left="-18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lisyagvi@bk</w:t>
            </w:r>
            <w:r w:rsidR="001476BE">
              <w:rPr>
                <w:sz w:val="24"/>
                <w:szCs w:val="24"/>
                <w:lang w:val="en-US"/>
              </w:rPr>
              <w:t>.ru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(окончание) учебных занятий с 8.30 до 15.30</w:t>
            </w:r>
          </w:p>
          <w:p w:rsidR="001476BE" w:rsidRDefault="001476BE" w:rsidP="00061116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работы школы </w:t>
            </w:r>
            <w:r w:rsidR="00061116"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 xml:space="preserve">.00 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 w:rsidP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сотрудников, оказывающих инвалидам помощь в получении услуг (при необходимости): (да/нет)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этажа, на котором оказываются услуги для инвалидов: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этаж</w:t>
            </w:r>
            <w:proofErr w:type="spellEnd"/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на объект собаки-проводника: 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 w:firstLine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нет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сотрудника, ответственного за обеспечение доступности для инвалидов на объекте</w:t>
            </w:r>
            <w:proofErr w:type="gramStart"/>
            <w:r>
              <w:rPr>
                <w:sz w:val="24"/>
                <w:szCs w:val="24"/>
              </w:rPr>
              <w:t>:(</w:t>
            </w:r>
            <w:proofErr w:type="gramEnd"/>
            <w:r>
              <w:rPr>
                <w:sz w:val="24"/>
                <w:szCs w:val="24"/>
              </w:rPr>
              <w:t>ФИО, должность, контактный телефон)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Pr="00061116" w:rsidRDefault="00061116" w:rsidP="00061116">
            <w:pPr>
              <w:ind w:left="33" w:hanging="21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Повышева</w:t>
            </w:r>
            <w:proofErr w:type="spellEnd"/>
            <w:r>
              <w:rPr>
                <w:sz w:val="24"/>
                <w:szCs w:val="24"/>
              </w:rPr>
              <w:t xml:space="preserve"> Людмила Сергеевна</w:t>
            </w:r>
            <w:r w:rsidR="001476BE">
              <w:rPr>
                <w:sz w:val="24"/>
                <w:szCs w:val="24"/>
              </w:rPr>
              <w:t>, директор, 8342</w:t>
            </w:r>
            <w:r>
              <w:rPr>
                <w:sz w:val="24"/>
                <w:szCs w:val="24"/>
                <w:lang w:val="en-US"/>
              </w:rPr>
              <w:t>5725312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Функциональные зоны/элементы объекта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 w:rsidP="00147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Описание </w:t>
            </w:r>
          </w:p>
        </w:tc>
      </w:tr>
      <w:tr w:rsidR="001476BE" w:rsidTr="00AD6494">
        <w:tc>
          <w:tcPr>
            <w:tcW w:w="1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Вход на территорию: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Тротуар: 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 xml:space="preserve">/нет)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Pr="00061116" w:rsidRDefault="000611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тротуара</w:t>
            </w:r>
            <w:proofErr w:type="gramStart"/>
            <w:r>
              <w:rPr>
                <w:sz w:val="24"/>
                <w:szCs w:val="24"/>
              </w:rPr>
              <w:t>:(</w:t>
            </w:r>
            <w:proofErr w:type="gramEnd"/>
            <w:r>
              <w:rPr>
                <w:sz w:val="24"/>
                <w:szCs w:val="24"/>
              </w:rPr>
              <w:t>Ровное/неровное;</w:t>
            </w:r>
            <w:r w:rsidR="00061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Скользкое/нескользкое)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Ровное, нескользкое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прилегающей территории</w:t>
            </w:r>
            <w:proofErr w:type="gramStart"/>
            <w:r>
              <w:rPr>
                <w:sz w:val="24"/>
                <w:szCs w:val="24"/>
              </w:rPr>
              <w:t>:(</w:t>
            </w:r>
            <w:proofErr w:type="gramEnd"/>
            <w:r>
              <w:rPr>
                <w:sz w:val="24"/>
                <w:szCs w:val="24"/>
              </w:rPr>
              <w:t>Ровное/неровное; Скользкое/нескользкое)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Ровное, нескользкое 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Бордюры:(Есть/нет;</w:t>
            </w:r>
            <w:r w:rsidR="00061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описать, где расположены бордюры)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061116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1476BE">
              <w:rPr>
                <w:sz w:val="24"/>
                <w:szCs w:val="24"/>
              </w:rPr>
              <w:t xml:space="preserve"> 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</w:t>
            </w:r>
          </w:p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есть, описать доступность (при наличии) калитки, наружного пандуса, лестницы; наличие табличек указателей направления движения и  тактильных направляющих; и др.)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16" w:rsidRDefault="001476BE" w:rsidP="0006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Имеется: калитка</w:t>
            </w:r>
          </w:p>
          <w:p w:rsidR="001476BE" w:rsidRDefault="001476BE" w:rsidP="0006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Отсутствуют: таблички  указателей направления движения и  тактильных направляющих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Автостоянка: 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/нет,</w:t>
            </w:r>
            <w:r w:rsidR="00061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указать количество мест для инвалидов)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061116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476BE" w:rsidTr="00621435">
        <w:tc>
          <w:tcPr>
            <w:tcW w:w="1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Вход в здание: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оборудованного для инвалидов входа: 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описать путь движения к оборудованному для инвалидов входу)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061116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476BE" w:rsidTr="001476BE">
        <w:trPr>
          <w:trHeight w:val="629"/>
        </w:trPr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для инвалидов на уровне земли</w:t>
            </w:r>
            <w:proofErr w:type="gramStart"/>
            <w:r>
              <w:rPr>
                <w:sz w:val="24"/>
                <w:szCs w:val="24"/>
              </w:rPr>
              <w:t>:(</w:t>
            </w:r>
            <w:proofErr w:type="gramEnd"/>
            <w:r>
              <w:rPr>
                <w:sz w:val="24"/>
                <w:szCs w:val="24"/>
              </w:rPr>
              <w:t>Есть/нет)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на входе: 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Поручни: </w:t>
            </w:r>
            <w:proofErr w:type="gramStart"/>
            <w:r>
              <w:rPr>
                <w:sz w:val="24"/>
                <w:szCs w:val="24"/>
              </w:rPr>
              <w:t>С одной стороны/с обеих сторон/отсутствуют)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ступеней</w:t>
            </w:r>
            <w:proofErr w:type="gramStart"/>
            <w:r>
              <w:rPr>
                <w:sz w:val="24"/>
                <w:szCs w:val="24"/>
              </w:rPr>
              <w:t>:(</w:t>
            </w:r>
            <w:proofErr w:type="gramEnd"/>
            <w:r>
              <w:rPr>
                <w:sz w:val="24"/>
                <w:szCs w:val="24"/>
              </w:rPr>
              <w:t>указать количество)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06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Нескользкое покрытие на лестнице: 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 w:rsidP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ступени лестничных маршей выделены цветом или фактурой</w:t>
            </w:r>
            <w:proofErr w:type="gramStart"/>
            <w:r>
              <w:rPr>
                <w:sz w:val="24"/>
                <w:szCs w:val="24"/>
              </w:rPr>
              <w:t>:(</w:t>
            </w:r>
            <w:proofErr w:type="gramEnd"/>
            <w:r>
              <w:rPr>
                <w:sz w:val="24"/>
                <w:szCs w:val="24"/>
              </w:rPr>
              <w:t>Есть/нет)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 w:rsidP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Предупредительные тактильные полосы перед лестницей: 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 (если есть)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Пандус на входе</w:t>
            </w:r>
            <w:proofErr w:type="gramStart"/>
            <w:r>
              <w:rPr>
                <w:sz w:val="24"/>
                <w:szCs w:val="24"/>
              </w:rPr>
              <w:t>:(</w:t>
            </w:r>
            <w:proofErr w:type="gramEnd"/>
            <w:r>
              <w:rPr>
                <w:sz w:val="24"/>
                <w:szCs w:val="24"/>
              </w:rPr>
              <w:t>Есть/нет)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06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="001476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Количество маршей пандуса:(1/2/3/4 (указать)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Уклон пандуса</w:t>
            </w:r>
            <w:proofErr w:type="gramStart"/>
            <w:r>
              <w:rPr>
                <w:sz w:val="24"/>
                <w:szCs w:val="24"/>
              </w:rPr>
              <w:t>:(</w:t>
            </w:r>
            <w:proofErr w:type="gramEnd"/>
            <w:r>
              <w:rPr>
                <w:sz w:val="24"/>
                <w:szCs w:val="24"/>
              </w:rPr>
              <w:t xml:space="preserve">указать уровень уклона) </w:t>
            </w:r>
            <w:r>
              <w:rPr>
                <w:b/>
                <w:sz w:val="24"/>
                <w:szCs w:val="24"/>
              </w:rPr>
              <w:t>Норма:</w:t>
            </w:r>
            <w:r>
              <w:rPr>
                <w:sz w:val="24"/>
                <w:szCs w:val="24"/>
              </w:rPr>
              <w:t xml:space="preserve"> - 5 % (расчет = (высота пандуса  / длину пандуса по основанию (по земле))* 100 %)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Поручни</w:t>
            </w:r>
            <w:proofErr w:type="gramStart"/>
            <w:r>
              <w:rPr>
                <w:sz w:val="24"/>
                <w:szCs w:val="24"/>
              </w:rPr>
              <w:t>:(</w:t>
            </w:r>
            <w:proofErr w:type="gramEnd"/>
            <w:r>
              <w:rPr>
                <w:sz w:val="24"/>
                <w:szCs w:val="24"/>
              </w:rPr>
              <w:t>С одной стороны/с обеих сторон/отсутствуют)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пандуса</w:t>
            </w:r>
            <w:proofErr w:type="gramStart"/>
            <w:r>
              <w:rPr>
                <w:sz w:val="24"/>
                <w:szCs w:val="24"/>
              </w:rPr>
              <w:t>:(</w:t>
            </w:r>
            <w:proofErr w:type="gramEnd"/>
            <w:r>
              <w:rPr>
                <w:sz w:val="24"/>
                <w:szCs w:val="24"/>
              </w:rPr>
              <w:t>Ровное/неровное;</w:t>
            </w:r>
            <w:r w:rsidR="00061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Скользкое/ нескользкое)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 w:rsidP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Ровное, Нескользкое 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 (если есть)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Подъемное устройство (платформа): 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 (если есть)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Входная площадка: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Есть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r w:rsidR="0006111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нет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 w:rsidP="001476BE">
            <w:pPr>
              <w:ind w:left="-18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разворота на кресле-коляске: 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/нет)</w:t>
            </w:r>
          </w:p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Норма:</w:t>
            </w:r>
            <w:r>
              <w:rPr>
                <w:sz w:val="24"/>
                <w:szCs w:val="24"/>
              </w:rPr>
              <w:t xml:space="preserve"> - Размеры входной площадки при открывании полотна дверей наружу должны быть не менее 1,4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2,0 м или 1,5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1,85 м. </w:t>
            </w:r>
          </w:p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Размеры входной площадки с пандусом не менее 2,2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2,2 м.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 w:rsidP="0006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1116">
              <w:rPr>
                <w:sz w:val="24"/>
                <w:szCs w:val="24"/>
              </w:rPr>
              <w:t>нет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Поверхность входной площадки: </w:t>
            </w:r>
            <w:proofErr w:type="gramStart"/>
            <w:r>
              <w:rPr>
                <w:sz w:val="24"/>
                <w:szCs w:val="24"/>
              </w:rPr>
              <w:t>(Скользкая/Нескользкая (в том числе, при намокании)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Нескользкая 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 (если есть)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0E0639">
        <w:tc>
          <w:tcPr>
            <w:tcW w:w="1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Входная дверь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прохода инвалидов на кресле-коляске:</w:t>
            </w:r>
          </w:p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(Есть/</w:t>
            </w:r>
            <w:proofErr w:type="spellStart"/>
            <w:r>
              <w:rPr>
                <w:sz w:val="24"/>
                <w:szCs w:val="24"/>
              </w:rPr>
              <w:t>нет</w:t>
            </w:r>
            <w:proofErr w:type="gramStart"/>
            <w:r>
              <w:rPr>
                <w:sz w:val="24"/>
                <w:szCs w:val="24"/>
              </w:rPr>
              <w:t>;у</w:t>
            </w:r>
            <w:proofErr w:type="gramEnd"/>
            <w:r>
              <w:rPr>
                <w:sz w:val="24"/>
                <w:szCs w:val="24"/>
              </w:rPr>
              <w:t>казать</w:t>
            </w:r>
            <w:proofErr w:type="spellEnd"/>
            <w:r>
              <w:rPr>
                <w:sz w:val="24"/>
                <w:szCs w:val="24"/>
              </w:rPr>
              <w:t xml:space="preserve"> ширину дверного проема в свету)</w:t>
            </w:r>
          </w:p>
          <w:p w:rsidR="001476BE" w:rsidRDefault="001476BE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Норма</w:t>
            </w:r>
            <w:r>
              <w:rPr>
                <w:sz w:val="24"/>
                <w:szCs w:val="24"/>
              </w:rPr>
              <w:t xml:space="preserve"> - ширина дверного проема должна быть не менее 0,9 м.)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Есть 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порога:</w:t>
            </w:r>
          </w:p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Отсутствует/низкий (соответствует)/высокий (не соответствует)</w:t>
            </w:r>
          </w:p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Норма:</w:t>
            </w:r>
            <w:r>
              <w:rPr>
                <w:sz w:val="24"/>
                <w:szCs w:val="24"/>
              </w:rPr>
              <w:t xml:space="preserve"> высота порога должна быть не более 0,014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 w:rsidP="0006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0,01м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 w:rsidP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Контрастная маркировка на прозрачных полотнах дверей</w:t>
            </w:r>
            <w:proofErr w:type="gramStart"/>
            <w:r>
              <w:rPr>
                <w:sz w:val="24"/>
                <w:szCs w:val="24"/>
              </w:rPr>
              <w:t>:(</w:t>
            </w:r>
            <w:proofErr w:type="gramEnd"/>
            <w:r>
              <w:rPr>
                <w:sz w:val="24"/>
                <w:szCs w:val="24"/>
              </w:rPr>
              <w:t>Есть/нет)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 (если есть)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684BF8">
        <w:tc>
          <w:tcPr>
            <w:tcW w:w="1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Тамбур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прохода инвалидов на кресле-коляске: 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 xml:space="preserve">/нет) </w:t>
            </w:r>
          </w:p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Норма:</w:t>
            </w:r>
            <w:r>
              <w:rPr>
                <w:sz w:val="24"/>
                <w:szCs w:val="24"/>
              </w:rPr>
              <w:t xml:space="preserve"> - Глубина тамбуров при прямом движении и одностороннем открывании дверей должна быть не менее 2,3 м при ширине не менее 1,5 м.</w:t>
            </w:r>
          </w:p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глубине тамбура менее 1,8 м до 1,5 м (при реконструкции) его ширина должна быть не менее 2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Есть 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информация: (если есть)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324255">
        <w:tc>
          <w:tcPr>
            <w:tcW w:w="1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Дверь из тамбура в помещение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прохода инвалидов на кресле-коляске:</w:t>
            </w:r>
          </w:p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(Есть/</w:t>
            </w:r>
            <w:proofErr w:type="spellStart"/>
            <w:r>
              <w:rPr>
                <w:sz w:val="24"/>
                <w:szCs w:val="24"/>
              </w:rPr>
              <w:t>нет</w:t>
            </w:r>
            <w:proofErr w:type="gramStart"/>
            <w:r>
              <w:rPr>
                <w:sz w:val="24"/>
                <w:szCs w:val="24"/>
              </w:rPr>
              <w:t>;у</w:t>
            </w:r>
            <w:proofErr w:type="gramEnd"/>
            <w:r>
              <w:rPr>
                <w:sz w:val="24"/>
                <w:szCs w:val="24"/>
              </w:rPr>
              <w:t>казать</w:t>
            </w:r>
            <w:proofErr w:type="spellEnd"/>
            <w:r>
              <w:rPr>
                <w:sz w:val="24"/>
                <w:szCs w:val="24"/>
              </w:rPr>
              <w:t xml:space="preserve"> ширину дверного проема в свету).</w:t>
            </w:r>
          </w:p>
          <w:p w:rsidR="001476BE" w:rsidRDefault="001476BE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Норма:</w:t>
            </w:r>
            <w:r>
              <w:rPr>
                <w:sz w:val="24"/>
                <w:szCs w:val="24"/>
              </w:rPr>
              <w:t xml:space="preserve"> ширина дверного проема должна быть не менее 0,9 м.)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Есть; 1,7м.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Высота порога:</w:t>
            </w:r>
          </w:p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Отсутствует/низкий (соответствует)/высокий (не соответствует) </w:t>
            </w:r>
          </w:p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Норма:</w:t>
            </w:r>
            <w:r>
              <w:rPr>
                <w:sz w:val="24"/>
                <w:szCs w:val="24"/>
              </w:rPr>
              <w:t xml:space="preserve"> высота порога должна быть не более 0,014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 w:rsidP="0006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0,01м, соответствует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B67802">
        <w:tc>
          <w:tcPr>
            <w:tcW w:w="1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Пути движения в здании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беспрепятственного передвижения инвалидов на кресле-коляске в коридоре: 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 xml:space="preserve">/нет) </w:t>
            </w:r>
          </w:p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Норма:</w:t>
            </w:r>
            <w:r>
              <w:rPr>
                <w:sz w:val="24"/>
                <w:szCs w:val="24"/>
              </w:rPr>
              <w:t xml:space="preserve"> ширина пути движения должна быть не менее:</w:t>
            </w:r>
          </w:p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движении кресла-коляски в одном направлении 1,5 м; при встречном движении 1,8 м.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Есть 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Визуальная информация с указанием направления движения и мест получения услуги: 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</w:t>
            </w:r>
            <w:r w:rsidR="00061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Описать)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 w:rsidP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Тактильные напольные указатели внутри здания: 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</w:t>
            </w:r>
            <w:r w:rsidR="00061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описать маршрут движения)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информация</w:t>
            </w:r>
            <w:proofErr w:type="gramStart"/>
            <w:r>
              <w:rPr>
                <w:sz w:val="24"/>
                <w:szCs w:val="24"/>
              </w:rPr>
              <w:t>:(</w:t>
            </w:r>
            <w:proofErr w:type="gramEnd"/>
            <w:r>
              <w:rPr>
                <w:sz w:val="24"/>
                <w:szCs w:val="24"/>
              </w:rPr>
              <w:t>Есть/нет;</w:t>
            </w:r>
            <w:r w:rsidR="00061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Описать)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оказывается на </w:t>
            </w:r>
            <w:proofErr w:type="gramStart"/>
            <w:r>
              <w:rPr>
                <w:sz w:val="24"/>
                <w:szCs w:val="24"/>
              </w:rPr>
              <w:t>цокольном</w:t>
            </w:r>
            <w:proofErr w:type="gramEnd"/>
            <w:r>
              <w:rPr>
                <w:sz w:val="24"/>
                <w:szCs w:val="24"/>
              </w:rPr>
              <w:t>, 2 и выше этажах: (Да/нет)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доступа на </w:t>
            </w:r>
            <w:proofErr w:type="gramStart"/>
            <w:r>
              <w:rPr>
                <w:sz w:val="24"/>
                <w:szCs w:val="24"/>
              </w:rPr>
              <w:t>цокольный</w:t>
            </w:r>
            <w:proofErr w:type="gramEnd"/>
            <w:r>
              <w:rPr>
                <w:sz w:val="24"/>
                <w:szCs w:val="24"/>
              </w:rPr>
              <w:t xml:space="preserve">, 2 и выше этажи имеется: </w:t>
            </w:r>
          </w:p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Лестница/Лифт/Подъемное устройство (выбрать один или несколько вариантов)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информация: </w:t>
            </w:r>
          </w:p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(описать: наличие на этаже лестниц, пандусов, подъемных устройств (кроме лестниц, пандусов, подъемных устройств, которые ведут на другие этажи;</w:t>
            </w:r>
            <w:r w:rsidR="00061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 специальных устройств для поддержки людей с нарушениями зрения и слуха, порогов;</w:t>
            </w:r>
            <w:r w:rsidR="00061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покрытие поверхности пола (скользкое/ нескользкое)</w:t>
            </w:r>
            <w:proofErr w:type="gramStart"/>
            <w:r>
              <w:rPr>
                <w:sz w:val="24"/>
                <w:szCs w:val="24"/>
              </w:rPr>
              <w:t>;и</w:t>
            </w:r>
            <w:proofErr w:type="gramEnd"/>
            <w:r>
              <w:rPr>
                <w:sz w:val="24"/>
                <w:szCs w:val="24"/>
              </w:rPr>
              <w:t xml:space="preserve"> др.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BE" w:rsidRDefault="001476BE">
            <w:pPr>
              <w:rPr>
                <w:sz w:val="24"/>
                <w:szCs w:val="24"/>
              </w:rPr>
            </w:pPr>
          </w:p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Лифт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Нет</w:t>
            </w:r>
          </w:p>
        </w:tc>
      </w:tr>
      <w:tr w:rsidR="001476BE" w:rsidTr="001476BE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</w:t>
            </w:r>
            <w:r>
              <w:rPr>
                <w:sz w:val="24"/>
                <w:szCs w:val="24"/>
                <w:lang w:val="en-US"/>
              </w:rPr>
              <w:t>: (</w:t>
            </w:r>
            <w:proofErr w:type="spellStart"/>
            <w:r>
              <w:rPr>
                <w:sz w:val="24"/>
                <w:szCs w:val="24"/>
                <w:lang w:val="en-US"/>
              </w:rPr>
              <w:t>если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есть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1476BE"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Лестница внутри здания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</w:p>
        </w:tc>
      </w:tr>
      <w:tr w:rsidR="001476BE" w:rsidTr="003503A5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Поручни: (С одной стороны/с обеих сторон/отсутствуют)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одной стороны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3503A5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ступеней</w:t>
            </w:r>
            <w:proofErr w:type="gramStart"/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указать количество)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06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476BE">
              <w:rPr>
                <w:sz w:val="24"/>
                <w:szCs w:val="24"/>
              </w:rPr>
              <w:t xml:space="preserve"> ступеней между этажами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3503A5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Нескользкое покрытие на лестнице</w:t>
            </w:r>
            <w:proofErr w:type="gramStart"/>
            <w:r>
              <w:rPr>
                <w:sz w:val="24"/>
                <w:szCs w:val="24"/>
              </w:rPr>
              <w:t>:(</w:t>
            </w:r>
            <w:proofErr w:type="gramEnd"/>
            <w:r>
              <w:rPr>
                <w:sz w:val="24"/>
                <w:szCs w:val="24"/>
              </w:rPr>
              <w:t>Есть/нет)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E" w:rsidRDefault="001476BE">
            <w:pPr>
              <w:rPr>
                <w:sz w:val="24"/>
                <w:szCs w:val="24"/>
              </w:rPr>
            </w:pPr>
          </w:p>
        </w:tc>
      </w:tr>
      <w:tr w:rsidR="001476BE" w:rsidTr="00697EE8">
        <w:tc>
          <w:tcPr>
            <w:tcW w:w="1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Места предоставления услуг</w:t>
            </w:r>
          </w:p>
        </w:tc>
      </w:tr>
      <w:tr w:rsidR="001476BE" w:rsidTr="003503A5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доступных мест предоставления услуг: </w:t>
            </w:r>
          </w:p>
          <w:p w:rsidR="001476BE" w:rsidRDefault="00147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Описать</w:t>
            </w:r>
            <w:r w:rsidR="003503A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1476BE" w:rsidRDefault="001476BE" w:rsidP="003503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1476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этаж</w:t>
            </w:r>
          </w:p>
          <w:p w:rsidR="001476BE" w:rsidRDefault="001476BE">
            <w:pPr>
              <w:ind w:lef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Специальных устрой</w:t>
            </w:r>
            <w:proofErr w:type="gramStart"/>
            <w:r>
              <w:rPr>
                <w:sz w:val="24"/>
                <w:szCs w:val="24"/>
              </w:rPr>
              <w:t>ств дл</w:t>
            </w:r>
            <w:proofErr w:type="gramEnd"/>
            <w:r>
              <w:rPr>
                <w:sz w:val="24"/>
                <w:szCs w:val="24"/>
              </w:rPr>
              <w:t>я обслуживания инвалидов нет</w:t>
            </w:r>
          </w:p>
        </w:tc>
      </w:tr>
      <w:tr w:rsidR="001476BE" w:rsidTr="00561404">
        <w:tc>
          <w:tcPr>
            <w:tcW w:w="1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Санитарно-гигиенические помещения</w:t>
            </w:r>
          </w:p>
        </w:tc>
      </w:tr>
      <w:tr w:rsidR="001476BE" w:rsidTr="003503A5"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доступных для инвалидов санитарно-гигиенических помещений</w:t>
            </w:r>
            <w:proofErr w:type="gramStart"/>
            <w:r>
              <w:rPr>
                <w:sz w:val="24"/>
                <w:szCs w:val="24"/>
              </w:rPr>
              <w:t>:(</w:t>
            </w:r>
            <w:proofErr w:type="gramEnd"/>
            <w:r>
              <w:rPr>
                <w:sz w:val="24"/>
                <w:szCs w:val="24"/>
              </w:rPr>
              <w:t>Есть/нет; Описать месторасположение санитарно-гигиенического помещения для инвалидов)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BE" w:rsidRDefault="001476BE" w:rsidP="0006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1116">
              <w:rPr>
                <w:sz w:val="24"/>
                <w:szCs w:val="24"/>
              </w:rPr>
              <w:t>нет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6BE" w:rsidRDefault="001476BE">
            <w:pPr>
              <w:ind w:left="-185"/>
              <w:rPr>
                <w:sz w:val="24"/>
                <w:szCs w:val="24"/>
              </w:rPr>
            </w:pPr>
          </w:p>
        </w:tc>
      </w:tr>
    </w:tbl>
    <w:p w:rsidR="00263B77" w:rsidRDefault="00263B77"/>
    <w:sectPr w:rsidR="00263B77" w:rsidSect="001476B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6BE"/>
    <w:rsid w:val="00061116"/>
    <w:rsid w:val="00085AB3"/>
    <w:rsid w:val="000D31F3"/>
    <w:rsid w:val="001476BE"/>
    <w:rsid w:val="00263B77"/>
    <w:rsid w:val="003503A5"/>
    <w:rsid w:val="009D0DAB"/>
    <w:rsid w:val="00A16D12"/>
    <w:rsid w:val="00B46E77"/>
    <w:rsid w:val="00B76C99"/>
    <w:rsid w:val="00C64103"/>
    <w:rsid w:val="00F5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76B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2025-01-09T13:02:00Z</dcterms:created>
  <dcterms:modified xsi:type="dcterms:W3CDTF">2025-01-09T13:02:00Z</dcterms:modified>
</cp:coreProperties>
</file>